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A2470" w14:textId="77777777" w:rsidR="00156F7E" w:rsidRPr="007D0EAA" w:rsidRDefault="00156F7E" w:rsidP="00E037BF">
      <w:pPr>
        <w:bidi/>
        <w:spacing w:after="120" w:line="240" w:lineRule="auto"/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bookmarkStart w:id="0" w:name="_GoBack"/>
      <w:bookmarkEnd w:id="0"/>
      <w:r w:rsidRPr="007D0EAA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شرایط و انواع بسته های پشتیبانی مالی از </w:t>
      </w:r>
      <w:r w:rsidR="00A952CD">
        <w:rPr>
          <w:rFonts w:cs="B Titr" w:hint="cs"/>
          <w:sz w:val="24"/>
          <w:szCs w:val="24"/>
          <w:rtl/>
          <w:lang w:bidi="fa-IR"/>
        </w:rPr>
        <w:t>چهارمين كنفرانس بين المللي</w:t>
      </w:r>
      <w:r w:rsidR="00E037BF">
        <w:rPr>
          <w:rFonts w:cs="B Titr" w:hint="cs"/>
          <w:sz w:val="24"/>
          <w:szCs w:val="24"/>
          <w:rtl/>
          <w:lang w:bidi="fa-IR"/>
        </w:rPr>
        <w:t xml:space="preserve"> پژوهش هاي مديريت و علوم انساني </w:t>
      </w:r>
      <w:r w:rsidR="00A952CD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br/>
      </w:r>
      <w:r w:rsidRPr="007D0EAA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E037BF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29 آذر 1397</w:t>
      </w:r>
    </w:p>
    <w:p w14:paraId="7184B9E5" w14:textId="77777777" w:rsidR="00156F7E" w:rsidRPr="007D0EAA" w:rsidRDefault="00156F7E" w:rsidP="00790DF4">
      <w:pPr>
        <w:bidi/>
        <w:spacing w:after="120" w:line="240" w:lineRule="auto"/>
        <w:jc w:val="both"/>
        <w:rPr>
          <w:rFonts w:cs="B Zar"/>
          <w:color w:val="000000" w:themeColor="text1"/>
          <w:sz w:val="28"/>
          <w:szCs w:val="28"/>
          <w:u w:val="single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u w:val="single"/>
          <w:rtl/>
          <w:lang w:bidi="fa-IR"/>
        </w:rPr>
        <w:t xml:space="preserve">بسته مشترک تسهیلات پشتیبان های مالی (طلایی </w:t>
      </w:r>
      <w:r w:rsidRPr="007D0EAA">
        <w:rPr>
          <w:rFonts w:ascii="Times New Roman" w:hAnsi="Times New Roman" w:cs="Times New Roman" w:hint="cs"/>
          <w:color w:val="000000" w:themeColor="text1"/>
          <w:sz w:val="28"/>
          <w:szCs w:val="28"/>
          <w:u w:val="single"/>
          <w:rtl/>
          <w:lang w:bidi="fa-IR"/>
        </w:rPr>
        <w:t>–</w:t>
      </w:r>
      <w:r w:rsidRPr="007D0EAA">
        <w:rPr>
          <w:rFonts w:cs="B Zar" w:hint="cs"/>
          <w:color w:val="000000" w:themeColor="text1"/>
          <w:sz w:val="28"/>
          <w:szCs w:val="28"/>
          <w:u w:val="single"/>
          <w:rtl/>
          <w:lang w:bidi="fa-IR"/>
        </w:rPr>
        <w:t xml:space="preserve"> نقره ای </w:t>
      </w:r>
      <w:r w:rsidRPr="007D0EAA">
        <w:rPr>
          <w:rFonts w:ascii="Times New Roman" w:hAnsi="Times New Roman" w:cs="Times New Roman" w:hint="cs"/>
          <w:color w:val="000000" w:themeColor="text1"/>
          <w:sz w:val="28"/>
          <w:szCs w:val="28"/>
          <w:u w:val="single"/>
          <w:rtl/>
          <w:lang w:bidi="fa-IR"/>
        </w:rPr>
        <w:t>–</w:t>
      </w:r>
      <w:r w:rsidRPr="007D0EAA">
        <w:rPr>
          <w:rFonts w:cs="B Zar" w:hint="cs"/>
          <w:color w:val="000000" w:themeColor="text1"/>
          <w:sz w:val="28"/>
          <w:szCs w:val="28"/>
          <w:u w:val="single"/>
          <w:rtl/>
          <w:lang w:bidi="fa-IR"/>
        </w:rPr>
        <w:t xml:space="preserve"> برنزی</w:t>
      </w:r>
      <w:r w:rsidR="008E2683">
        <w:rPr>
          <w:rFonts w:cs="B Zar" w:hint="cs"/>
          <w:color w:val="000000" w:themeColor="text1"/>
          <w:sz w:val="28"/>
          <w:szCs w:val="28"/>
          <w:u w:val="single"/>
          <w:rtl/>
          <w:lang w:bidi="fa-IR"/>
        </w:rPr>
        <w:t>-عادی</w:t>
      </w:r>
      <w:r w:rsidRPr="007D0EAA">
        <w:rPr>
          <w:rFonts w:cs="B Zar" w:hint="cs"/>
          <w:color w:val="000000" w:themeColor="text1"/>
          <w:sz w:val="28"/>
          <w:szCs w:val="28"/>
          <w:u w:val="single"/>
          <w:rtl/>
          <w:lang w:bidi="fa-IR"/>
        </w:rPr>
        <w:t>)</w:t>
      </w:r>
    </w:p>
    <w:p w14:paraId="0BDC84E6" w14:textId="77777777" w:rsidR="00156F7E" w:rsidRPr="007D0EAA" w:rsidRDefault="00156F7E" w:rsidP="00790DF4">
      <w:pPr>
        <w:bidi/>
        <w:spacing w:after="120"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اختصاص غرفه رایگان یا با تخفیف در نمایشگاه همایش </w:t>
      </w:r>
    </w:p>
    <w:p w14:paraId="25E32507" w14:textId="77777777" w:rsidR="00156F7E" w:rsidRPr="007D0EAA" w:rsidRDefault="00156F7E" w:rsidP="00790DF4">
      <w:pPr>
        <w:bidi/>
        <w:spacing w:after="120"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درج نام سازمان/شرکت به عنوان برگزار کنندگاه همایش </w:t>
      </w:r>
    </w:p>
    <w:p w14:paraId="16103D3C" w14:textId="77777777" w:rsidR="00156F7E" w:rsidRPr="007D0EAA" w:rsidRDefault="00156F7E" w:rsidP="00790DF4">
      <w:pPr>
        <w:bidi/>
        <w:spacing w:after="120"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>قرار دادن لوگوی سازمان/شرکت در بنر و تمامی انتشارات فارسی و انگلیسی همایش (پوستر ،برشور،کارت دعوت،کارت غرفه داران ، نقشه نمایشگاه ، بنرهای محیطی ، بنر خوشامدگویی و بنر پشت سن افتتاحیه)</w:t>
      </w:r>
    </w:p>
    <w:p w14:paraId="0809E969" w14:textId="77777777" w:rsidR="00156F7E" w:rsidRPr="007D0EAA" w:rsidRDefault="00156F7E" w:rsidP="00790DF4">
      <w:pPr>
        <w:bidi/>
        <w:spacing w:after="120"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درج لوگوی سازمان/شرکت در تبلیغات شهری همایش </w:t>
      </w:r>
    </w:p>
    <w:p w14:paraId="7F4C26F9" w14:textId="77777777" w:rsidR="00156F7E" w:rsidRPr="007D0EAA" w:rsidRDefault="00156F7E" w:rsidP="00790DF4">
      <w:pPr>
        <w:bidi/>
        <w:spacing w:after="120"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>معرفی سازمان/شرکت به عنوان "پشتیبان مالی</w:t>
      </w:r>
      <w:r w:rsidR="00C511B1"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" در طی برگزاری همایش </w:t>
      </w:r>
    </w:p>
    <w:p w14:paraId="278029C0" w14:textId="77777777" w:rsidR="00C511B1" w:rsidRPr="007D0EAA" w:rsidRDefault="00C511B1" w:rsidP="00790DF4">
      <w:pPr>
        <w:bidi/>
        <w:spacing w:after="120"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ارائه تقدیرنامه همایش به سازمان /شرکت </w:t>
      </w:r>
    </w:p>
    <w:p w14:paraId="7ACE77FF" w14:textId="77777777" w:rsidR="00C511B1" w:rsidRPr="007D0EAA" w:rsidRDefault="00C511B1" w:rsidP="00790DF4">
      <w:pPr>
        <w:bidi/>
        <w:spacing w:after="120"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>اختصاص آگهی رنگی در کتابچه خلاصه مقالات فارسی یا انگلیسی به انتخاب اسپانسر(طراحی آن برعهده اسپانسر می باشد).</w:t>
      </w:r>
    </w:p>
    <w:p w14:paraId="5DDE7C41" w14:textId="77777777" w:rsidR="00C511B1" w:rsidRPr="007D0EAA" w:rsidRDefault="00770582" w:rsidP="00790DF4">
      <w:pPr>
        <w:bidi/>
        <w:spacing w:after="120"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قراردادن بروشورهای تبلیغاتی سازمان/شرکت در کیف شرکت کنندگان </w:t>
      </w:r>
    </w:p>
    <w:p w14:paraId="3B51A4F4" w14:textId="77777777" w:rsidR="00770582" w:rsidRPr="007D0EAA" w:rsidRDefault="00770582" w:rsidP="00790DF4">
      <w:pPr>
        <w:bidi/>
        <w:spacing w:after="120"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ثبت نام و اسکان رایگان اعضا معرفی شده سازمان/شرکت در همایش </w:t>
      </w:r>
    </w:p>
    <w:p w14:paraId="4631E83A" w14:textId="77777777" w:rsidR="00770582" w:rsidRPr="007D0EAA" w:rsidRDefault="00770582" w:rsidP="00790DF4">
      <w:pPr>
        <w:bidi/>
        <w:spacing w:after="120"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شرکت رایگان در برنامه های جنبی فوق برنامه همایش </w:t>
      </w:r>
    </w:p>
    <w:p w14:paraId="03A6CCC5" w14:textId="77777777" w:rsidR="00770582" w:rsidRPr="007D0EAA" w:rsidRDefault="00770582" w:rsidP="00790DF4">
      <w:pPr>
        <w:bidi/>
        <w:spacing w:after="120"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قراردادن استندهای سازمان/شرکت در داخل سالن اصلی همایش </w:t>
      </w:r>
    </w:p>
    <w:p w14:paraId="310A50EC" w14:textId="77777777" w:rsidR="00770582" w:rsidRPr="007D0EAA" w:rsidRDefault="008C5A23" w:rsidP="00790DF4">
      <w:pPr>
        <w:bidi/>
        <w:spacing w:after="120" w:line="240" w:lineRule="auto"/>
        <w:jc w:val="both"/>
        <w:rPr>
          <w:rFonts w:cs="B Zar"/>
          <w:color w:val="000000" w:themeColor="text1"/>
          <w:sz w:val="28"/>
          <w:szCs w:val="28"/>
          <w:u w:val="single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u w:val="single"/>
          <w:rtl/>
          <w:lang w:bidi="fa-IR"/>
        </w:rPr>
        <w:t xml:space="preserve">انواع پشتیبانی مالی </w:t>
      </w:r>
    </w:p>
    <w:p w14:paraId="73CF3FC7" w14:textId="77777777" w:rsidR="008C5A23" w:rsidRPr="007D0EAA" w:rsidRDefault="008C5A23" w:rsidP="00790DF4">
      <w:pPr>
        <w:bidi/>
        <w:spacing w:after="120"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1 </w:t>
      </w:r>
      <w:r w:rsidRPr="007D0EAA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پشتیبان مالی طلایی(به مبلغ حداقل پانصد میلیون ریال) حداکثر سه شرکت/سازمان </w:t>
      </w:r>
    </w:p>
    <w:p w14:paraId="70CEB185" w14:textId="77777777" w:rsidR="008C5A23" w:rsidRPr="007D0EAA" w:rsidRDefault="008C5A23" w:rsidP="00790DF4">
      <w:pPr>
        <w:bidi/>
        <w:spacing w:after="120"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2 </w:t>
      </w:r>
      <w:r w:rsidRPr="007D0EAA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پشتیبان مالی نقره ای (به مبلغ حداقل سیصد میلیون ریال یا معادل آن پشتیبانی غیر نقدی) حداکثر پنج شرکت/سازمان .</w:t>
      </w:r>
    </w:p>
    <w:p w14:paraId="447D41D0" w14:textId="77777777" w:rsidR="008C5A23" w:rsidRDefault="008C5A23" w:rsidP="0002138D">
      <w:pPr>
        <w:bidi/>
        <w:spacing w:after="120"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3 </w:t>
      </w:r>
      <w:r w:rsidRPr="007D0EAA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پشتیبان مالی برنزی(به مبلغ حداقل صد میلیون</w:t>
      </w:r>
      <w:r w:rsidR="0002138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ر</w:t>
      </w: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>یال یا معادل آن پشتیبانی غیر نقدی) شرکت/سازمان های متقاضی حداکثر 10 شرکت/ سازمان</w:t>
      </w:r>
    </w:p>
    <w:p w14:paraId="1452A434" w14:textId="77777777" w:rsidR="0002138D" w:rsidRPr="007D0EAA" w:rsidRDefault="0002138D" w:rsidP="0002138D">
      <w:pPr>
        <w:bidi/>
        <w:spacing w:after="120" w:line="240" w:lineRule="auto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4- </w:t>
      </w: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پشتیبان مالی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عادی (مبلغ تا </w:t>
      </w: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>پنجاه میلیون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ر</w:t>
      </w: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یال یا معادل آن پشتیبانی غیر نقدی) شرکت/سازمان های متقاضی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بدون محدودیت در تعداد</w:t>
      </w:r>
    </w:p>
    <w:p w14:paraId="1EB8DCEF" w14:textId="77777777" w:rsidR="00A952CD" w:rsidRDefault="00A952CD" w:rsidP="00790DF4">
      <w:pPr>
        <w:bidi/>
        <w:spacing w:after="120" w:line="240" w:lineRule="auto"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417217FC" w14:textId="56E80947" w:rsidR="00880121" w:rsidRPr="007D0EAA" w:rsidRDefault="00880121" w:rsidP="00A952CD">
      <w:pPr>
        <w:bidi/>
        <w:spacing w:after="120" w:line="240" w:lineRule="auto"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 w:rsidRPr="007D0EAA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جدول تسهیلات پشتیبان های مالی</w:t>
      </w:r>
    </w:p>
    <w:tbl>
      <w:tblPr>
        <w:tblStyle w:val="TableGrid"/>
        <w:bidiVisual/>
        <w:tblW w:w="10349" w:type="dxa"/>
        <w:tblInd w:w="-455" w:type="dxa"/>
        <w:tblLook w:val="04A0" w:firstRow="1" w:lastRow="0" w:firstColumn="1" w:lastColumn="0" w:noHBand="0" w:noVBand="1"/>
      </w:tblPr>
      <w:tblGrid>
        <w:gridCol w:w="5954"/>
        <w:gridCol w:w="1134"/>
        <w:gridCol w:w="992"/>
        <w:gridCol w:w="1134"/>
        <w:gridCol w:w="1135"/>
      </w:tblGrid>
      <w:tr w:rsidR="003F4183" w:rsidRPr="007D0EAA" w14:paraId="7A01E99E" w14:textId="77777777" w:rsidTr="00035ACF">
        <w:tc>
          <w:tcPr>
            <w:tcW w:w="5954" w:type="dxa"/>
          </w:tcPr>
          <w:p w14:paraId="178BDFF3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نوع تسهیلات</w:t>
            </w:r>
          </w:p>
        </w:tc>
        <w:tc>
          <w:tcPr>
            <w:tcW w:w="1134" w:type="dxa"/>
          </w:tcPr>
          <w:p w14:paraId="6C1B36C8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طلایی</w:t>
            </w:r>
          </w:p>
        </w:tc>
        <w:tc>
          <w:tcPr>
            <w:tcW w:w="992" w:type="dxa"/>
          </w:tcPr>
          <w:p w14:paraId="6B1177C3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نقره ای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2C5D44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برنزی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02C30E" w14:textId="77777777" w:rsidR="003F4183" w:rsidRPr="007D0EAA" w:rsidRDefault="003F4183" w:rsidP="00790DF4">
            <w:pPr>
              <w:bidi/>
              <w:spacing w:after="120"/>
              <w:jc w:val="center"/>
            </w:pPr>
            <w:r w:rsidRPr="003F4183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عادی</w:t>
            </w:r>
          </w:p>
        </w:tc>
      </w:tr>
      <w:tr w:rsidR="003F4183" w:rsidRPr="007D0EAA" w14:paraId="5844D01B" w14:textId="77777777" w:rsidTr="00035ACF">
        <w:tc>
          <w:tcPr>
            <w:tcW w:w="5954" w:type="dxa"/>
          </w:tcPr>
          <w:p w14:paraId="366C4437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</w:p>
          <w:p w14:paraId="7281C885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اختصاص غرفه درنمایشگاه همایش</w:t>
            </w:r>
          </w:p>
        </w:tc>
        <w:tc>
          <w:tcPr>
            <w:tcW w:w="1134" w:type="dxa"/>
          </w:tcPr>
          <w:p w14:paraId="77F68EA6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24متر</w:t>
            </w:r>
          </w:p>
          <w:p w14:paraId="48CB6BB8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مربع رایگان</w:t>
            </w:r>
          </w:p>
        </w:tc>
        <w:tc>
          <w:tcPr>
            <w:tcW w:w="992" w:type="dxa"/>
          </w:tcPr>
          <w:p w14:paraId="3EF03D99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12متر </w:t>
            </w:r>
          </w:p>
          <w:p w14:paraId="2177E290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مربع </w:t>
            </w:r>
          </w:p>
          <w:p w14:paraId="0F3B68D6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رایگان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3187E5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12 متربا</w:t>
            </w:r>
          </w:p>
          <w:p w14:paraId="08375834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تخفیف50</w:t>
            </w:r>
          </w:p>
          <w:p w14:paraId="4E3F67AE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درصد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795F2A" w14:textId="77777777" w:rsidR="003F4183" w:rsidRPr="007D0EAA" w:rsidRDefault="003F4183" w:rsidP="003F4183">
            <w:pPr>
              <w:bidi/>
              <w:spacing w:after="120"/>
              <w:jc w:val="center"/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</w:tr>
      <w:tr w:rsidR="003F4183" w:rsidRPr="007D0EAA" w14:paraId="59C7D812" w14:textId="77777777" w:rsidTr="00035ACF">
        <w:tc>
          <w:tcPr>
            <w:tcW w:w="5954" w:type="dxa"/>
          </w:tcPr>
          <w:p w14:paraId="62F093C4" w14:textId="77777777" w:rsidR="003F4183" w:rsidRPr="007D0EAA" w:rsidRDefault="003F4183" w:rsidP="00790DF4">
            <w:pPr>
              <w:bidi/>
              <w:spacing w:after="120"/>
              <w:jc w:val="both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درج نام سازمان / شرکت به عنوان برگزارکنندگان همایش</w:t>
            </w:r>
          </w:p>
        </w:tc>
        <w:tc>
          <w:tcPr>
            <w:tcW w:w="1134" w:type="dxa"/>
          </w:tcPr>
          <w:p w14:paraId="4261BEFD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992" w:type="dxa"/>
          </w:tcPr>
          <w:p w14:paraId="3AE8C242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E71295C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C578F" w14:textId="77777777" w:rsidR="003F4183" w:rsidRPr="007D0EAA" w:rsidRDefault="003F4183" w:rsidP="003F4183">
            <w:pPr>
              <w:bidi/>
              <w:spacing w:after="120"/>
              <w:jc w:val="center"/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</w:tr>
      <w:tr w:rsidR="003F4183" w:rsidRPr="007D0EAA" w14:paraId="513D61C6" w14:textId="77777777" w:rsidTr="00035ACF">
        <w:tc>
          <w:tcPr>
            <w:tcW w:w="5954" w:type="dxa"/>
          </w:tcPr>
          <w:p w14:paraId="62B9238C" w14:textId="77777777" w:rsidR="003F4183" w:rsidRPr="007D0EAA" w:rsidRDefault="003F4183" w:rsidP="00790DF4">
            <w:pPr>
              <w:bidi/>
              <w:spacing w:after="120"/>
              <w:jc w:val="both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قراردادن لوگویسازمان / شرکت دربنر و تمامی انتشارات فارسی و انگلیسی همایش ( پوستر ، برشور، کارت دعوت ، کارت غرفه داران ، نقشه نمایشگاه ، بنرهای محیطی ، بنر خوشامدگویی و بنر پشت سن افتتاحیه</w:t>
            </w:r>
          </w:p>
        </w:tc>
        <w:tc>
          <w:tcPr>
            <w:tcW w:w="1134" w:type="dxa"/>
            <w:vAlign w:val="center"/>
          </w:tcPr>
          <w:p w14:paraId="7395991C" w14:textId="77777777" w:rsidR="003F4183" w:rsidRPr="007D0EAA" w:rsidRDefault="003F4183" w:rsidP="00035ACF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992" w:type="dxa"/>
            <w:vAlign w:val="center"/>
          </w:tcPr>
          <w:p w14:paraId="4D1FAC8D" w14:textId="77777777" w:rsidR="003F4183" w:rsidRPr="007D0EAA" w:rsidRDefault="003F4183" w:rsidP="00035ACF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2B6DEB" w14:textId="77777777" w:rsidR="003F4183" w:rsidRPr="007D0EAA" w:rsidRDefault="003F4183" w:rsidP="00035ACF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4C243" w14:textId="77777777" w:rsidR="003F4183" w:rsidRPr="007D0EAA" w:rsidRDefault="00035ACF" w:rsidP="00035ACF">
            <w:pPr>
              <w:bidi/>
              <w:spacing w:after="120"/>
              <w:jc w:val="center"/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</w:tr>
      <w:tr w:rsidR="003F4183" w:rsidRPr="007D0EAA" w14:paraId="2120A227" w14:textId="77777777" w:rsidTr="00035ACF">
        <w:tc>
          <w:tcPr>
            <w:tcW w:w="5954" w:type="dxa"/>
          </w:tcPr>
          <w:p w14:paraId="3ADCD62D" w14:textId="77777777" w:rsidR="003F4183" w:rsidRPr="007D0EAA" w:rsidRDefault="003F4183" w:rsidP="00790DF4">
            <w:pPr>
              <w:bidi/>
              <w:spacing w:after="120"/>
              <w:jc w:val="both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درج لوگویی سازمان / شرکت در تبلیغات شهری همایش</w:t>
            </w:r>
          </w:p>
        </w:tc>
        <w:tc>
          <w:tcPr>
            <w:tcW w:w="1134" w:type="dxa"/>
          </w:tcPr>
          <w:p w14:paraId="45114FBE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992" w:type="dxa"/>
          </w:tcPr>
          <w:p w14:paraId="442D0C3B" w14:textId="77777777" w:rsidR="003F4183" w:rsidRPr="007D0EAA" w:rsidRDefault="003F4183" w:rsidP="006A7CD5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3B15F8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C67919" w14:textId="77777777" w:rsidR="003F4183" w:rsidRPr="007D0EAA" w:rsidRDefault="003F4183" w:rsidP="003F4183">
            <w:pPr>
              <w:bidi/>
              <w:spacing w:after="120"/>
              <w:jc w:val="center"/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</w:tr>
      <w:tr w:rsidR="003F4183" w:rsidRPr="007D0EAA" w14:paraId="6D1DB227" w14:textId="77777777" w:rsidTr="00035ACF">
        <w:tc>
          <w:tcPr>
            <w:tcW w:w="5954" w:type="dxa"/>
          </w:tcPr>
          <w:p w14:paraId="7BF9857C" w14:textId="77777777" w:rsidR="003F4183" w:rsidRPr="00E037BF" w:rsidRDefault="003F4183" w:rsidP="00790DF4">
            <w:pPr>
              <w:bidi/>
              <w:spacing w:after="120"/>
              <w:jc w:val="both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معرفی سازمان / شرکت به عنوان </w:t>
            </w:r>
            <w:r w:rsidRPr="00E037BF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« پشتبان  مالی » طی برگزاری همایش</w:t>
            </w:r>
          </w:p>
          <w:p w14:paraId="2E82E5A7" w14:textId="77777777" w:rsidR="003F4183" w:rsidRPr="00E037BF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134" w:type="dxa"/>
          </w:tcPr>
          <w:p w14:paraId="6EB0F807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992" w:type="dxa"/>
          </w:tcPr>
          <w:p w14:paraId="162825DF" w14:textId="77777777" w:rsidR="003F4183" w:rsidRPr="007D0EAA" w:rsidRDefault="003F4183" w:rsidP="006A7CD5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D41A345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215DF0" w14:textId="77777777" w:rsidR="003F4183" w:rsidRPr="007D0EAA" w:rsidRDefault="003F4183" w:rsidP="003F4183">
            <w:pPr>
              <w:bidi/>
              <w:spacing w:after="120"/>
              <w:jc w:val="center"/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</w:tr>
      <w:tr w:rsidR="003F4183" w:rsidRPr="007D0EAA" w14:paraId="19A36ED0" w14:textId="77777777" w:rsidTr="00035ACF">
        <w:tc>
          <w:tcPr>
            <w:tcW w:w="5954" w:type="dxa"/>
          </w:tcPr>
          <w:p w14:paraId="274866A6" w14:textId="77777777" w:rsidR="003F4183" w:rsidRPr="007D0EAA" w:rsidRDefault="003F4183" w:rsidP="00790DF4">
            <w:pPr>
              <w:bidi/>
              <w:spacing w:after="120"/>
              <w:jc w:val="both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ارائه تقدیر نامه همایش به </w:t>
            </w:r>
            <w:r w:rsidR="00E037BF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س</w:t>
            </w: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ازمان / شرکت </w:t>
            </w:r>
          </w:p>
        </w:tc>
        <w:tc>
          <w:tcPr>
            <w:tcW w:w="1134" w:type="dxa"/>
          </w:tcPr>
          <w:p w14:paraId="1F96B81D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992" w:type="dxa"/>
          </w:tcPr>
          <w:p w14:paraId="7421E0C9" w14:textId="77777777" w:rsidR="003F4183" w:rsidRPr="007D0EAA" w:rsidRDefault="003F4183" w:rsidP="006A7CD5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B97E52" w14:textId="77777777" w:rsidR="003F4183" w:rsidRPr="007D0EAA" w:rsidRDefault="003F4183" w:rsidP="006A7CD5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300102" w14:textId="77777777" w:rsidR="003F4183" w:rsidRPr="007D0EAA" w:rsidRDefault="003F4183" w:rsidP="006A7CD5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</w:tr>
      <w:tr w:rsidR="003F4183" w:rsidRPr="007D0EAA" w14:paraId="4091C6B2" w14:textId="77777777" w:rsidTr="00035ACF">
        <w:tc>
          <w:tcPr>
            <w:tcW w:w="5954" w:type="dxa"/>
          </w:tcPr>
          <w:p w14:paraId="2DDEE72C" w14:textId="77777777" w:rsidR="003F4183" w:rsidRPr="007D0EAA" w:rsidRDefault="003F4183" w:rsidP="00790DF4">
            <w:pPr>
              <w:bidi/>
              <w:spacing w:after="120"/>
              <w:jc w:val="both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اختصاص آگهی رنگی درکتابچه خلاصه مقالات فارسی یا انگلیسی به انتخاب اسپانسر (طراحی آن برعهده اسپانسر می باشد )</w:t>
            </w:r>
          </w:p>
        </w:tc>
        <w:tc>
          <w:tcPr>
            <w:tcW w:w="1134" w:type="dxa"/>
          </w:tcPr>
          <w:p w14:paraId="5B575302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دوصفحه</w:t>
            </w:r>
          </w:p>
        </w:tc>
        <w:tc>
          <w:tcPr>
            <w:tcW w:w="992" w:type="dxa"/>
          </w:tcPr>
          <w:p w14:paraId="40184D44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یک صفحه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5905DD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نیم صفحه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2D929" w14:textId="77777777" w:rsidR="003F4183" w:rsidRPr="007D0EAA" w:rsidRDefault="003F4183" w:rsidP="006A7CD5">
            <w:pPr>
              <w:bidi/>
              <w:spacing w:after="120"/>
              <w:jc w:val="center"/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</w:tr>
      <w:tr w:rsidR="003F4183" w:rsidRPr="007D0EAA" w14:paraId="3B2817E1" w14:textId="77777777" w:rsidTr="00035ACF">
        <w:trPr>
          <w:trHeight w:val="1025"/>
        </w:trPr>
        <w:tc>
          <w:tcPr>
            <w:tcW w:w="5954" w:type="dxa"/>
          </w:tcPr>
          <w:p w14:paraId="33807B79" w14:textId="77777777" w:rsidR="003F4183" w:rsidRPr="007D0EAA" w:rsidRDefault="003F4183" w:rsidP="00790DF4">
            <w:pPr>
              <w:bidi/>
              <w:spacing w:after="120"/>
              <w:jc w:val="both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قراردادن بروشورهای تبلیغاتی سازمان / شرکت درکیف شرکت کنندگان</w:t>
            </w:r>
          </w:p>
        </w:tc>
        <w:tc>
          <w:tcPr>
            <w:tcW w:w="1134" w:type="dxa"/>
          </w:tcPr>
          <w:p w14:paraId="630D9E82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چهار </w:t>
            </w: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صفحه</w:t>
            </w:r>
          </w:p>
          <w:p w14:paraId="1C86BAFE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/>
                <w:b/>
                <w:bCs/>
                <w:color w:val="000000" w:themeColor="text1"/>
                <w:lang w:bidi="fa-IR"/>
              </w:rPr>
              <w:t>A4</w:t>
            </w: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دورو</w:t>
            </w:r>
          </w:p>
        </w:tc>
        <w:tc>
          <w:tcPr>
            <w:tcW w:w="992" w:type="dxa"/>
          </w:tcPr>
          <w:p w14:paraId="77C06CF9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دو</w:t>
            </w: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صفحه</w:t>
            </w:r>
          </w:p>
          <w:p w14:paraId="2C219055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/>
                <w:b/>
                <w:bCs/>
                <w:color w:val="000000" w:themeColor="text1"/>
                <w:lang w:bidi="fa-IR"/>
              </w:rPr>
              <w:t>A4</w:t>
            </w: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دورو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AADABB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یک</w:t>
            </w: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صفحه</w:t>
            </w:r>
          </w:p>
          <w:p w14:paraId="1B960736" w14:textId="77777777" w:rsidR="003F4183" w:rsidRPr="007D0EAA" w:rsidRDefault="003F4183" w:rsidP="00035ACF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/>
                <w:b/>
                <w:bCs/>
                <w:color w:val="000000" w:themeColor="text1"/>
                <w:lang w:bidi="fa-IR"/>
              </w:rPr>
              <w:t>A4</w:t>
            </w: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035ACF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دو</w:t>
            </w: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رو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9F5CD6" w14:textId="77777777" w:rsidR="00035ACF" w:rsidRPr="007D0EAA" w:rsidRDefault="00035ACF" w:rsidP="00035ACF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یک</w:t>
            </w: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صفحه</w:t>
            </w:r>
          </w:p>
          <w:p w14:paraId="2DB95CC1" w14:textId="77777777" w:rsidR="003F4183" w:rsidRPr="007D0EAA" w:rsidRDefault="00035ACF" w:rsidP="00035ACF">
            <w:pPr>
              <w:bidi/>
              <w:spacing w:after="120"/>
              <w:jc w:val="both"/>
            </w:pPr>
            <w:r w:rsidRPr="007D0EAA">
              <w:rPr>
                <w:rFonts w:cs="B Zar"/>
                <w:b/>
                <w:bCs/>
                <w:color w:val="000000" w:themeColor="text1"/>
                <w:lang w:bidi="fa-IR"/>
              </w:rPr>
              <w:t>A4</w:t>
            </w: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یک رو</w:t>
            </w:r>
          </w:p>
        </w:tc>
      </w:tr>
      <w:tr w:rsidR="003F4183" w:rsidRPr="007D0EAA" w14:paraId="2EE4F353" w14:textId="77777777" w:rsidTr="00035ACF">
        <w:tc>
          <w:tcPr>
            <w:tcW w:w="5954" w:type="dxa"/>
          </w:tcPr>
          <w:p w14:paraId="0C28DC52" w14:textId="77777777" w:rsidR="003F4183" w:rsidRPr="007D0EAA" w:rsidRDefault="003F4183" w:rsidP="003F4183">
            <w:pPr>
              <w:bidi/>
              <w:spacing w:after="120"/>
              <w:jc w:val="both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ثبت نام رایگان اعضای معرفی شده سازمان / شرکت درهمایش</w:t>
            </w:r>
          </w:p>
        </w:tc>
        <w:tc>
          <w:tcPr>
            <w:tcW w:w="1134" w:type="dxa"/>
          </w:tcPr>
          <w:p w14:paraId="1698F781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4   نفر</w:t>
            </w:r>
          </w:p>
        </w:tc>
        <w:tc>
          <w:tcPr>
            <w:tcW w:w="992" w:type="dxa"/>
          </w:tcPr>
          <w:p w14:paraId="055BCECF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2   نفر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197E7E" w14:textId="77777777" w:rsidR="003F4183" w:rsidRPr="007D0EAA" w:rsidRDefault="003F4183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1   نفر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67075" w14:textId="77777777" w:rsidR="003F4183" w:rsidRPr="007D0EAA" w:rsidRDefault="00035ACF" w:rsidP="00035ACF">
            <w:pPr>
              <w:bidi/>
              <w:spacing w:after="120"/>
              <w:jc w:val="center"/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1   نفر</w:t>
            </w:r>
          </w:p>
        </w:tc>
      </w:tr>
      <w:tr w:rsidR="00035ACF" w:rsidRPr="007D0EAA" w14:paraId="7B4292E4" w14:textId="77777777" w:rsidTr="00035ACF">
        <w:tc>
          <w:tcPr>
            <w:tcW w:w="5954" w:type="dxa"/>
          </w:tcPr>
          <w:p w14:paraId="2057812F" w14:textId="77777777" w:rsidR="00035ACF" w:rsidRPr="007D0EAA" w:rsidRDefault="00035ACF" w:rsidP="00790DF4">
            <w:pPr>
              <w:bidi/>
              <w:spacing w:after="120"/>
              <w:jc w:val="both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اسکان رایگان اعضای معرفی شده سازمان / شرکت درهمایش</w:t>
            </w:r>
          </w:p>
        </w:tc>
        <w:tc>
          <w:tcPr>
            <w:tcW w:w="1134" w:type="dxa"/>
          </w:tcPr>
          <w:p w14:paraId="5803AD3B" w14:textId="77777777" w:rsidR="00035ACF" w:rsidRPr="007D0EAA" w:rsidRDefault="00035ACF" w:rsidP="006A7CD5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4   نفر</w:t>
            </w:r>
          </w:p>
        </w:tc>
        <w:tc>
          <w:tcPr>
            <w:tcW w:w="992" w:type="dxa"/>
          </w:tcPr>
          <w:p w14:paraId="2019A360" w14:textId="77777777" w:rsidR="00035ACF" w:rsidRPr="007D0EAA" w:rsidRDefault="00035ACF" w:rsidP="006A7CD5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2   نفر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9D65C8" w14:textId="77777777" w:rsidR="00035ACF" w:rsidRPr="007D0EAA" w:rsidRDefault="00035ACF" w:rsidP="006A7CD5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1   نفر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565D35" w14:textId="77777777" w:rsidR="00035ACF" w:rsidRPr="007D0EAA" w:rsidRDefault="00035ACF" w:rsidP="006A7CD5">
            <w:pPr>
              <w:bidi/>
              <w:spacing w:after="120"/>
              <w:jc w:val="center"/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</w:tr>
      <w:tr w:rsidR="00035ACF" w:rsidRPr="007D0EAA" w14:paraId="3A14AADB" w14:textId="77777777" w:rsidTr="00035ACF">
        <w:tc>
          <w:tcPr>
            <w:tcW w:w="5954" w:type="dxa"/>
          </w:tcPr>
          <w:p w14:paraId="440A3076" w14:textId="77777777" w:rsidR="00035ACF" w:rsidRPr="007D0EAA" w:rsidRDefault="00035ACF" w:rsidP="00790DF4">
            <w:pPr>
              <w:bidi/>
              <w:spacing w:after="120"/>
              <w:jc w:val="both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شرکت رایگان دربرنامه های جنبی فوق برنامه همایش</w:t>
            </w:r>
          </w:p>
        </w:tc>
        <w:tc>
          <w:tcPr>
            <w:tcW w:w="1134" w:type="dxa"/>
          </w:tcPr>
          <w:p w14:paraId="55F1ED9E" w14:textId="77777777" w:rsidR="00035ACF" w:rsidRPr="007D0EAA" w:rsidRDefault="00035ACF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4   نفر</w:t>
            </w:r>
          </w:p>
        </w:tc>
        <w:tc>
          <w:tcPr>
            <w:tcW w:w="992" w:type="dxa"/>
          </w:tcPr>
          <w:p w14:paraId="3D359C91" w14:textId="77777777" w:rsidR="00035ACF" w:rsidRPr="007D0EAA" w:rsidRDefault="00035ACF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2   نفر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CC43C2B" w14:textId="77777777" w:rsidR="00035ACF" w:rsidRPr="007D0EAA" w:rsidRDefault="00035ACF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1   نفر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52121" w14:textId="77777777" w:rsidR="00035ACF" w:rsidRPr="007D0EAA" w:rsidRDefault="00035ACF" w:rsidP="00790DF4">
            <w:pPr>
              <w:bidi/>
              <w:spacing w:after="120"/>
              <w:jc w:val="both"/>
            </w:pPr>
          </w:p>
        </w:tc>
      </w:tr>
      <w:tr w:rsidR="00035ACF" w:rsidRPr="007D0EAA" w14:paraId="30BEA751" w14:textId="77777777" w:rsidTr="00035ACF">
        <w:tc>
          <w:tcPr>
            <w:tcW w:w="5954" w:type="dxa"/>
          </w:tcPr>
          <w:p w14:paraId="45EB726B" w14:textId="77777777" w:rsidR="00035ACF" w:rsidRPr="007D0EAA" w:rsidRDefault="00035ACF" w:rsidP="00790DF4">
            <w:pPr>
              <w:bidi/>
              <w:spacing w:after="120"/>
              <w:jc w:val="both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قرارداد ن استندهای سازمان / شرکت درفضاهای عمومی همایش</w:t>
            </w:r>
          </w:p>
        </w:tc>
        <w:tc>
          <w:tcPr>
            <w:tcW w:w="1134" w:type="dxa"/>
          </w:tcPr>
          <w:p w14:paraId="74914B0F" w14:textId="77777777" w:rsidR="00035ACF" w:rsidRPr="007D0EAA" w:rsidRDefault="00035ACF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4   استند</w:t>
            </w:r>
          </w:p>
        </w:tc>
        <w:tc>
          <w:tcPr>
            <w:tcW w:w="992" w:type="dxa"/>
          </w:tcPr>
          <w:p w14:paraId="04F976A3" w14:textId="77777777" w:rsidR="00035ACF" w:rsidRPr="007D0EAA" w:rsidRDefault="00035ACF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2   استند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1490C2D" w14:textId="77777777" w:rsidR="00035ACF" w:rsidRPr="007D0EAA" w:rsidRDefault="00035ACF" w:rsidP="003F4183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1 استند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6506B2" w14:textId="77777777" w:rsidR="00035ACF" w:rsidRPr="007D0EAA" w:rsidRDefault="00035ACF" w:rsidP="00035ACF">
            <w:pPr>
              <w:bidi/>
              <w:spacing w:after="120"/>
              <w:jc w:val="center"/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1 استند</w:t>
            </w:r>
          </w:p>
        </w:tc>
      </w:tr>
      <w:tr w:rsidR="00035ACF" w:rsidRPr="007D0EAA" w14:paraId="55DC5DA9" w14:textId="77777777" w:rsidTr="00035ACF">
        <w:tc>
          <w:tcPr>
            <w:tcW w:w="5954" w:type="dxa"/>
          </w:tcPr>
          <w:p w14:paraId="1D25A14D" w14:textId="77777777" w:rsidR="00035ACF" w:rsidRPr="007D0EAA" w:rsidRDefault="00035ACF" w:rsidP="00790DF4">
            <w:pPr>
              <w:bidi/>
              <w:spacing w:after="120"/>
              <w:jc w:val="both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قراردادن  استندهای سازمان / شرکت درداخل سالن اصلی همایش برروی سن اصلی</w:t>
            </w:r>
          </w:p>
        </w:tc>
        <w:tc>
          <w:tcPr>
            <w:tcW w:w="1134" w:type="dxa"/>
          </w:tcPr>
          <w:p w14:paraId="47A9B667" w14:textId="77777777" w:rsidR="00035ACF" w:rsidRPr="007D0EAA" w:rsidRDefault="00035ACF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3</w:t>
            </w: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اسفند</w:t>
            </w:r>
          </w:p>
        </w:tc>
        <w:tc>
          <w:tcPr>
            <w:tcW w:w="992" w:type="dxa"/>
          </w:tcPr>
          <w:p w14:paraId="54C7666F" w14:textId="77777777" w:rsidR="00035ACF" w:rsidRPr="007D0EAA" w:rsidRDefault="00035ACF" w:rsidP="006A7CD5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2   استند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0B18213" w14:textId="77777777" w:rsidR="00035ACF" w:rsidRPr="007D0EAA" w:rsidRDefault="00035ACF" w:rsidP="006A7CD5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1 استند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7CCE6" w14:textId="77777777" w:rsidR="00035ACF" w:rsidRPr="007D0EAA" w:rsidRDefault="00035ACF" w:rsidP="006A7CD5">
            <w:pPr>
              <w:bidi/>
              <w:spacing w:after="120"/>
              <w:jc w:val="center"/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</w:tr>
      <w:tr w:rsidR="00035ACF" w:rsidRPr="007D0EAA" w14:paraId="2620D590" w14:textId="77777777" w:rsidTr="00035ACF">
        <w:tc>
          <w:tcPr>
            <w:tcW w:w="5954" w:type="dxa"/>
          </w:tcPr>
          <w:p w14:paraId="0201F407" w14:textId="77777777" w:rsidR="00035ACF" w:rsidRPr="007D0EAA" w:rsidRDefault="00035ACF" w:rsidP="00790DF4">
            <w:pPr>
              <w:bidi/>
              <w:spacing w:after="120"/>
              <w:jc w:val="both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معرفی در سایت همایش</w:t>
            </w:r>
          </w:p>
        </w:tc>
        <w:tc>
          <w:tcPr>
            <w:tcW w:w="1134" w:type="dxa"/>
          </w:tcPr>
          <w:p w14:paraId="1FFB6140" w14:textId="77777777" w:rsidR="00035ACF" w:rsidRPr="007D0EAA" w:rsidRDefault="00035ACF" w:rsidP="006A7CD5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992" w:type="dxa"/>
          </w:tcPr>
          <w:p w14:paraId="09CE8A47" w14:textId="77777777" w:rsidR="00035ACF" w:rsidRPr="007D0EAA" w:rsidRDefault="00035ACF" w:rsidP="006A7CD5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D9" w14:textId="77777777" w:rsidR="00035ACF" w:rsidRPr="007D0EAA" w:rsidRDefault="00035ACF" w:rsidP="006A7CD5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C3F87F" w14:textId="77777777" w:rsidR="00035ACF" w:rsidRPr="007D0EAA" w:rsidRDefault="00035ACF" w:rsidP="006A7CD5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</w:tr>
      <w:tr w:rsidR="00035ACF" w:rsidRPr="007D0EAA" w14:paraId="1DA3C699" w14:textId="77777777" w:rsidTr="00035ACF">
        <w:tc>
          <w:tcPr>
            <w:tcW w:w="5954" w:type="dxa"/>
          </w:tcPr>
          <w:p w14:paraId="54ADBC58" w14:textId="77777777" w:rsidR="00035ACF" w:rsidRPr="007D0EAA" w:rsidRDefault="00035ACF" w:rsidP="00790DF4">
            <w:pPr>
              <w:bidi/>
              <w:spacing w:after="120"/>
              <w:jc w:val="both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اهداء تندیس ویژه حامی همایش</w:t>
            </w:r>
          </w:p>
        </w:tc>
        <w:tc>
          <w:tcPr>
            <w:tcW w:w="1134" w:type="dxa"/>
          </w:tcPr>
          <w:p w14:paraId="281F5D4D" w14:textId="77777777" w:rsidR="00035ACF" w:rsidRPr="007D0EAA" w:rsidRDefault="00035ACF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992" w:type="dxa"/>
          </w:tcPr>
          <w:p w14:paraId="564B2AF0" w14:textId="77777777" w:rsidR="00035ACF" w:rsidRPr="007D0EAA" w:rsidRDefault="00035ACF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CBB1C78" w14:textId="77777777" w:rsidR="00035ACF" w:rsidRPr="007D0EAA" w:rsidRDefault="00035ACF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F4EB" w14:textId="77777777" w:rsidR="00035ACF" w:rsidRPr="007D0EAA" w:rsidRDefault="00035ACF" w:rsidP="00035ACF">
            <w:pPr>
              <w:bidi/>
              <w:spacing w:after="120"/>
              <w:jc w:val="center"/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</w:tr>
      <w:tr w:rsidR="00035ACF" w:rsidRPr="007D0EAA" w14:paraId="4BE7BE5A" w14:textId="77777777" w:rsidTr="00035ACF">
        <w:tc>
          <w:tcPr>
            <w:tcW w:w="5954" w:type="dxa"/>
          </w:tcPr>
          <w:p w14:paraId="2F068C49" w14:textId="77777777" w:rsidR="00035ACF" w:rsidRPr="007D0EAA" w:rsidRDefault="00035ACF" w:rsidP="0002138D">
            <w:pPr>
              <w:bidi/>
              <w:spacing w:after="120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پخش تیزر تبلیغاتی در سالن اصل همایش </w:t>
            </w:r>
          </w:p>
        </w:tc>
        <w:tc>
          <w:tcPr>
            <w:tcW w:w="1134" w:type="dxa"/>
          </w:tcPr>
          <w:p w14:paraId="2940A8E8" w14:textId="77777777" w:rsidR="00035ACF" w:rsidRPr="007D0EAA" w:rsidRDefault="00035ACF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992" w:type="dxa"/>
          </w:tcPr>
          <w:p w14:paraId="309CA4B3" w14:textId="77777777" w:rsidR="00035ACF" w:rsidRPr="007D0EAA" w:rsidRDefault="00035ACF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672765" w14:textId="77777777" w:rsidR="00035ACF" w:rsidRPr="007D0EAA" w:rsidRDefault="00035ACF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F024C" w14:textId="77777777" w:rsidR="00035ACF" w:rsidRPr="007D0EAA" w:rsidRDefault="00035ACF" w:rsidP="00035ACF">
            <w:pPr>
              <w:bidi/>
              <w:spacing w:after="120"/>
              <w:jc w:val="center"/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</w:tr>
      <w:tr w:rsidR="00035ACF" w:rsidRPr="007D0EAA" w14:paraId="6582ACC7" w14:textId="77777777" w:rsidTr="00035ACF">
        <w:tc>
          <w:tcPr>
            <w:tcW w:w="5954" w:type="dxa"/>
          </w:tcPr>
          <w:p w14:paraId="147E6B00" w14:textId="77777777" w:rsidR="00035ACF" w:rsidRPr="007D0EAA" w:rsidRDefault="00035ACF" w:rsidP="0002138D">
            <w:pPr>
              <w:bidi/>
              <w:spacing w:after="120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فرصت ارائه سخنرانی و معرفی محصولات و خدمات </w:t>
            </w:r>
          </w:p>
        </w:tc>
        <w:tc>
          <w:tcPr>
            <w:tcW w:w="1134" w:type="dxa"/>
          </w:tcPr>
          <w:p w14:paraId="50DB8C7B" w14:textId="77777777" w:rsidR="00035ACF" w:rsidRPr="007D0EAA" w:rsidRDefault="00035ACF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*</w:t>
            </w:r>
          </w:p>
        </w:tc>
        <w:tc>
          <w:tcPr>
            <w:tcW w:w="992" w:type="dxa"/>
          </w:tcPr>
          <w:p w14:paraId="11A92E57" w14:textId="77777777" w:rsidR="00035ACF" w:rsidRPr="007D0EAA" w:rsidRDefault="00035ACF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638969" w14:textId="77777777" w:rsidR="00035ACF" w:rsidRPr="007D0EAA" w:rsidRDefault="00035ACF" w:rsidP="00790DF4">
            <w:pPr>
              <w:bidi/>
              <w:spacing w:after="120"/>
              <w:jc w:val="center"/>
              <w:rPr>
                <w:rFonts w:cs="B Zar"/>
                <w:b/>
                <w:bCs/>
                <w:color w:val="000000" w:themeColor="text1"/>
                <w:rtl/>
                <w:lang w:bidi="fa-IR"/>
              </w:rPr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9B57C3" w14:textId="77777777" w:rsidR="00035ACF" w:rsidRPr="007D0EAA" w:rsidRDefault="00035ACF" w:rsidP="00035ACF">
            <w:pPr>
              <w:bidi/>
              <w:spacing w:after="120"/>
              <w:jc w:val="center"/>
            </w:pPr>
            <w:r w:rsidRPr="007D0EAA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ــ</w:t>
            </w:r>
          </w:p>
        </w:tc>
      </w:tr>
    </w:tbl>
    <w:p w14:paraId="4F105BC2" w14:textId="61205C62" w:rsidR="00790DF4" w:rsidRPr="00790DF4" w:rsidRDefault="00790DF4">
      <w:pPr>
        <w:rPr>
          <w:rFonts w:cs="B Zar"/>
          <w:color w:val="000000" w:themeColor="text1"/>
          <w:sz w:val="28"/>
          <w:szCs w:val="28"/>
          <w:lang w:bidi="fa-IR"/>
        </w:rPr>
      </w:pPr>
      <w:r w:rsidRPr="00790DF4">
        <w:rPr>
          <w:rFonts w:cs="B Zar"/>
          <w:color w:val="000000" w:themeColor="text1"/>
          <w:sz w:val="28"/>
          <w:szCs w:val="28"/>
          <w:rtl/>
          <w:lang w:bidi="fa-IR"/>
        </w:rPr>
        <w:br w:type="page"/>
      </w:r>
    </w:p>
    <w:p w14:paraId="419D0103" w14:textId="77777777" w:rsidR="00040F72" w:rsidRPr="007D0EAA" w:rsidRDefault="00040F72" w:rsidP="00790DF4">
      <w:pPr>
        <w:bidi/>
        <w:spacing w:after="120" w:line="240" w:lineRule="auto"/>
        <w:rPr>
          <w:rFonts w:cs="B Zar"/>
          <w:color w:val="000000" w:themeColor="text1"/>
          <w:sz w:val="28"/>
          <w:szCs w:val="28"/>
          <w:u w:val="single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u w:val="single"/>
          <w:rtl/>
          <w:lang w:bidi="fa-IR"/>
        </w:rPr>
        <w:lastRenderedPageBreak/>
        <w:t>پشتیبانی غیرنقدی</w:t>
      </w:r>
    </w:p>
    <w:p w14:paraId="3F3C9A45" w14:textId="77777777" w:rsidR="00040F72" w:rsidRPr="007D0EAA" w:rsidRDefault="00040F72" w:rsidP="00790DF4">
      <w:pPr>
        <w:bidi/>
        <w:spacing w:after="120"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1 </w:t>
      </w:r>
      <w:r w:rsidRPr="007D0EAA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کیف دستی تبلیغاتی (تعداد </w:t>
      </w:r>
      <w:r w:rsidR="00A95FE4"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>500</w:t>
      </w: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عدد به مبلغ حدود </w:t>
      </w:r>
      <w:r w:rsidR="00A95FE4"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>50000</w:t>
      </w: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تومان): کلیه شرایط اسپانسر نقره ای </w:t>
      </w:r>
    </w:p>
    <w:p w14:paraId="12F71C2A" w14:textId="77777777" w:rsidR="007D0EAA" w:rsidRDefault="00040F72" w:rsidP="00790DF4">
      <w:pPr>
        <w:bidi/>
        <w:spacing w:after="120"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2 </w:t>
      </w:r>
      <w:r w:rsidRPr="007D0EAA">
        <w:rPr>
          <w:rFonts w:ascii="Times New Roman" w:hAnsi="Times New Roman" w:cs="Times New Roman" w:hint="cs"/>
          <w:color w:val="000000" w:themeColor="text1"/>
          <w:sz w:val="28"/>
          <w:szCs w:val="28"/>
          <w:rtl/>
          <w:lang w:bidi="fa-IR"/>
        </w:rPr>
        <w:t>–</w:t>
      </w: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ساک دستی تبلیغاتی (تعداد </w:t>
      </w:r>
      <w:r w:rsidR="00A95FE4"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>500</w:t>
      </w: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عدد به مبلغ حدود </w:t>
      </w:r>
      <w:r w:rsidR="00A95FE4"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>20000</w:t>
      </w:r>
      <w:r w:rsidRPr="007D0EAA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تومان) : کلیه شرایط اسپانسر برنزی</w:t>
      </w:r>
    </w:p>
    <w:p w14:paraId="2D003B98" w14:textId="77777777" w:rsidR="00526F09" w:rsidRDefault="00526F09" w:rsidP="00790DF4">
      <w:pPr>
        <w:bidi/>
        <w:spacing w:after="120" w:line="240" w:lineRule="auto"/>
        <w:jc w:val="center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</w:p>
    <w:p w14:paraId="7CFB02DE" w14:textId="77777777" w:rsidR="00526F09" w:rsidRDefault="00526F09" w:rsidP="00790DF4">
      <w:pPr>
        <w:bidi/>
        <w:spacing w:after="120" w:line="240" w:lineRule="auto"/>
        <w:jc w:val="center"/>
        <w:rPr>
          <w:rFonts w:cs="B Zar"/>
          <w:color w:val="000000" w:themeColor="text1"/>
          <w:sz w:val="28"/>
          <w:szCs w:val="28"/>
          <w:lang w:bidi="fa-IR"/>
        </w:rPr>
      </w:pP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***توجه : شرایط پیشنهادی خارج از موارد فوق نیز قابل بررسی می باشد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.***</w:t>
      </w:r>
    </w:p>
    <w:p w14:paraId="44A9F7E2" w14:textId="77777777" w:rsidR="00526F09" w:rsidRPr="0076710A" w:rsidRDefault="00526F09" w:rsidP="00790DF4">
      <w:pPr>
        <w:bidi/>
        <w:spacing w:after="120"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</w:p>
    <w:sectPr w:rsidR="00526F09" w:rsidRPr="0076710A" w:rsidSect="00A952CD"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324C"/>
    <w:multiLevelType w:val="hybridMultilevel"/>
    <w:tmpl w:val="AE00E632"/>
    <w:lvl w:ilvl="0" w:tplc="B5F4D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A59"/>
    <w:multiLevelType w:val="hybridMultilevel"/>
    <w:tmpl w:val="0A7A55C4"/>
    <w:lvl w:ilvl="0" w:tplc="3F586B7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68"/>
    <w:rsid w:val="0002138D"/>
    <w:rsid w:val="00021952"/>
    <w:rsid w:val="00035ACF"/>
    <w:rsid w:val="00040F72"/>
    <w:rsid w:val="001262E4"/>
    <w:rsid w:val="00156F7E"/>
    <w:rsid w:val="00195B52"/>
    <w:rsid w:val="00211C15"/>
    <w:rsid w:val="002146DB"/>
    <w:rsid w:val="00247602"/>
    <w:rsid w:val="00367B6B"/>
    <w:rsid w:val="003C7177"/>
    <w:rsid w:val="003F4183"/>
    <w:rsid w:val="00526F09"/>
    <w:rsid w:val="00550516"/>
    <w:rsid w:val="005A0377"/>
    <w:rsid w:val="00610E0A"/>
    <w:rsid w:val="0064038B"/>
    <w:rsid w:val="006E530E"/>
    <w:rsid w:val="007537B0"/>
    <w:rsid w:val="0076710A"/>
    <w:rsid w:val="007702D5"/>
    <w:rsid w:val="00770582"/>
    <w:rsid w:val="00790DF4"/>
    <w:rsid w:val="007D0EAA"/>
    <w:rsid w:val="007E1116"/>
    <w:rsid w:val="00880121"/>
    <w:rsid w:val="008C5A23"/>
    <w:rsid w:val="008E2683"/>
    <w:rsid w:val="00A42264"/>
    <w:rsid w:val="00A82BC8"/>
    <w:rsid w:val="00A952CD"/>
    <w:rsid w:val="00A95FE4"/>
    <w:rsid w:val="00B05DC2"/>
    <w:rsid w:val="00B6052A"/>
    <w:rsid w:val="00C511B1"/>
    <w:rsid w:val="00C618BD"/>
    <w:rsid w:val="00CC06D2"/>
    <w:rsid w:val="00E037BF"/>
    <w:rsid w:val="00F47554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CD92"/>
  <w15:docId w15:val="{A8C642F4-D9A2-43CB-B609-FBB35F4E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DC2"/>
    <w:pPr>
      <w:ind w:left="720"/>
      <w:contextualSpacing/>
    </w:pPr>
  </w:style>
  <w:style w:type="table" w:styleId="TableGrid">
    <w:name w:val="Table Grid"/>
    <w:basedOn w:val="TableNormal"/>
    <w:uiPriority w:val="59"/>
    <w:rsid w:val="00880121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amir</cp:lastModifiedBy>
  <cp:revision>4</cp:revision>
  <cp:lastPrinted>2016-12-24T12:40:00Z</cp:lastPrinted>
  <dcterms:created xsi:type="dcterms:W3CDTF">2018-10-19T20:18:00Z</dcterms:created>
  <dcterms:modified xsi:type="dcterms:W3CDTF">2018-10-20T05:00:00Z</dcterms:modified>
</cp:coreProperties>
</file>